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Карбышева,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Ответчик: Ступников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Лапникова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смерти наследодателя я 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вещание, по которому все имущество умершего было завещано Ступникову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веевичу, 1964 года рождения. Завещание было заверено нотариусом третьей нотариальной конторы г. Люберцы Лапниковой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Ступников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та 2015 г. по август 2015 г. снимал комнату в квартире отца по договору. 30 августа 2015 г. срок договора истёк, и Ступников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Ступников 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ратилась в психоневрологический диспансер г.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вышеизложенным считаю, что в момент совершения завещания на имя 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(оспоримое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Считаю, что совершенное отцом завещание в пользу Ступникова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кадием Николаевичем в пользу Ступникова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ное нотариусом Лапниковой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требовании у нотариуса Лапниковой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го Косовым Аркадием Николаевичем в пользу Ступникова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 .г.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p w:rsidR="005B420A" w:rsidRDefault="005B420A" w:rsidP="00F61897">
      <w:pPr>
        <w:spacing w:after="0" w:line="360" w:lineRule="auto"/>
        <w:ind w:firstLine="709"/>
        <w:rPr>
          <w:rFonts w:ascii="Times New Roman" w:eastAsia="Times New Roman" w:hAnsi="Times New Roman" w:cs="Times New Roman"/>
          <w:sz w:val="24"/>
          <w:szCs w:val="24"/>
          <w:lang w:eastAsia="ru-RU"/>
        </w:rPr>
      </w:pPr>
    </w:p>
    <w:p w:rsidR="005B420A" w:rsidRPr="005B420A" w:rsidRDefault="005B420A" w:rsidP="00F61897">
      <w:pPr>
        <w:spacing w:after="0" w:line="360" w:lineRule="auto"/>
        <w:ind w:firstLine="709"/>
        <w:rPr>
          <w:color w:val="FFFFFF" w:themeColor="background1"/>
          <w:szCs w:val="24"/>
        </w:rPr>
      </w:pPr>
      <w:r w:rsidRPr="005B420A">
        <w:rPr>
          <w:color w:val="FFFFFF" w:themeColor="background1"/>
          <w:szCs w:val="24"/>
        </w:rPr>
        <w:t>http://vsenaslednikam.ru</w:t>
      </w:r>
    </w:p>
    <w:sectPr w:rsidR="005B420A" w:rsidRPr="005B420A" w:rsidSect="00F6189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D5" w:rsidRDefault="001072D5" w:rsidP="007B6F22">
      <w:pPr>
        <w:spacing w:after="0" w:line="240" w:lineRule="auto"/>
      </w:pPr>
      <w:r>
        <w:separator/>
      </w:r>
    </w:p>
  </w:endnote>
  <w:endnote w:type="continuationSeparator" w:id="1">
    <w:p w:rsidR="001072D5" w:rsidRDefault="001072D5"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15" w:rsidRDefault="00AA551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15" w:rsidRDefault="00AA551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15" w:rsidRDefault="00AA55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D5" w:rsidRDefault="001072D5" w:rsidP="007B6F22">
      <w:pPr>
        <w:spacing w:after="0" w:line="240" w:lineRule="auto"/>
      </w:pPr>
      <w:r>
        <w:separator/>
      </w:r>
    </w:p>
  </w:footnote>
  <w:footnote w:type="continuationSeparator" w:id="1">
    <w:p w:rsidR="001072D5" w:rsidRDefault="001072D5" w:rsidP="007B6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15" w:rsidRDefault="00AA55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22" w:rsidRDefault="007B6F2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15" w:rsidRDefault="00AA55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4294C"/>
    <w:rsid w:val="0000799D"/>
    <w:rsid w:val="00030AB1"/>
    <w:rsid w:val="000C7B4D"/>
    <w:rsid w:val="000E3B0A"/>
    <w:rsid w:val="001072D5"/>
    <w:rsid w:val="001621C1"/>
    <w:rsid w:val="002134E0"/>
    <w:rsid w:val="002530E5"/>
    <w:rsid w:val="0025328A"/>
    <w:rsid w:val="002A186F"/>
    <w:rsid w:val="002B7472"/>
    <w:rsid w:val="002E46D4"/>
    <w:rsid w:val="003128C3"/>
    <w:rsid w:val="0039106B"/>
    <w:rsid w:val="003A7623"/>
    <w:rsid w:val="0040442E"/>
    <w:rsid w:val="004135A6"/>
    <w:rsid w:val="004642BF"/>
    <w:rsid w:val="00592B85"/>
    <w:rsid w:val="005B420A"/>
    <w:rsid w:val="005D11E6"/>
    <w:rsid w:val="00713243"/>
    <w:rsid w:val="007B6F22"/>
    <w:rsid w:val="007E66B2"/>
    <w:rsid w:val="007E6A50"/>
    <w:rsid w:val="0080347A"/>
    <w:rsid w:val="0086707D"/>
    <w:rsid w:val="008E7582"/>
    <w:rsid w:val="008F02C1"/>
    <w:rsid w:val="00980D58"/>
    <w:rsid w:val="00996DC7"/>
    <w:rsid w:val="00A40628"/>
    <w:rsid w:val="00A633DA"/>
    <w:rsid w:val="00A84AD2"/>
    <w:rsid w:val="00AA5515"/>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dc:title>
  <dc:creator>Lenovo</dc:creator>
  <cp:lastModifiedBy>monolith667@yandex.ru</cp:lastModifiedBy>
  <cp:revision>12</cp:revision>
  <dcterms:created xsi:type="dcterms:W3CDTF">2016-02-27T11:25:00Z</dcterms:created>
  <dcterms:modified xsi:type="dcterms:W3CDTF">2017-04-03T13:12:00Z</dcterms:modified>
</cp:coreProperties>
</file>